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43646">
      <w:pPr>
        <w:pStyle w:val="2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rPr>
          <w:rStyle w:val="5"/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2026年度注册结构工程师继续教育</w:t>
      </w:r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课程安排</w:t>
      </w:r>
      <w:r>
        <w:rPr>
          <w:rStyle w:val="5"/>
          <w:rFonts w:hint="eastAsia" w:ascii="方正公文小标宋" w:hAnsi="方正公文小标宋" w:eastAsia="方正公文小标宋" w:cs="方正公文小标宋"/>
          <w:sz w:val="44"/>
          <w:szCs w:val="44"/>
        </w:rPr>
        <w:t> </w:t>
      </w:r>
    </w:p>
    <w:p w14:paraId="71A1096D">
      <w:pPr>
        <w:pStyle w:val="2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rPr>
          <w:rStyle w:val="5"/>
          <w:rFonts w:hint="eastAsia" w:ascii="方正公文小标宋" w:hAnsi="方正公文小标宋" w:eastAsia="方正公文小标宋" w:cs="方正公文小标宋"/>
          <w:sz w:val="44"/>
          <w:szCs w:val="44"/>
        </w:rPr>
      </w:pPr>
    </w:p>
    <w:tbl>
      <w:tblPr>
        <w:tblStyle w:val="3"/>
        <w:tblW w:w="4998" w:type="pct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2"/>
        <w:gridCol w:w="2049"/>
        <w:gridCol w:w="1672"/>
        <w:gridCol w:w="3736"/>
      </w:tblGrid>
      <w:tr w14:paraId="15DC1F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7" w:hRule="atLeast"/>
          <w:jc w:val="center"/>
        </w:trPr>
        <w:tc>
          <w:tcPr>
            <w:tcW w:w="1825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661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  <w:t>时间</w:t>
            </w:r>
          </w:p>
        </w:tc>
        <w:tc>
          <w:tcPr>
            <w:tcW w:w="98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1E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  <w:t>主讲人</w:t>
            </w:r>
          </w:p>
        </w:tc>
        <w:tc>
          <w:tcPr>
            <w:tcW w:w="219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29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  <w:t>内容</w:t>
            </w:r>
          </w:p>
        </w:tc>
      </w:tr>
      <w:tr w14:paraId="772E5C8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99" w:hRule="atLeast"/>
          <w:jc w:val="center"/>
        </w:trPr>
        <w:tc>
          <w:tcPr>
            <w:tcW w:w="623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1C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9月</w:t>
            </w:r>
          </w:p>
          <w:p w14:paraId="5E49A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14日</w:t>
            </w:r>
          </w:p>
        </w:tc>
        <w:tc>
          <w:tcPr>
            <w:tcW w:w="120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441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9:00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－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12:00</w:t>
            </w:r>
          </w:p>
        </w:tc>
        <w:tc>
          <w:tcPr>
            <w:tcW w:w="981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FDF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李春光</w:t>
            </w:r>
          </w:p>
        </w:tc>
        <w:tc>
          <w:tcPr>
            <w:tcW w:w="2192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784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“安全为基、舒适为本”高品质钢结构住宅设计探索与实践</w:t>
            </w:r>
          </w:p>
        </w:tc>
      </w:tr>
      <w:tr w14:paraId="7FB8779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008" w:hRule="atLeast"/>
          <w:jc w:val="center"/>
        </w:trPr>
        <w:tc>
          <w:tcPr>
            <w:tcW w:w="623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A21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8"/>
                <w:szCs w:val="28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97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  <w:t>13:30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eastAsia="zh-CN" w:bidi="ar"/>
              </w:rPr>
              <w:t>－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  <w:t>18:00</w:t>
            </w:r>
          </w:p>
        </w:tc>
        <w:tc>
          <w:tcPr>
            <w:tcW w:w="981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A18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8"/>
                <w:szCs w:val="28"/>
              </w:rPr>
            </w:pPr>
          </w:p>
        </w:tc>
        <w:tc>
          <w:tcPr>
            <w:tcW w:w="2192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FC0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8"/>
                <w:szCs w:val="28"/>
              </w:rPr>
            </w:pPr>
          </w:p>
        </w:tc>
      </w:tr>
      <w:tr w14:paraId="0384F9D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354" w:hRule="atLeast"/>
          <w:jc w:val="center"/>
        </w:trPr>
        <w:tc>
          <w:tcPr>
            <w:tcW w:w="623" w:type="pct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78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  <w:p w14:paraId="0FF936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9月</w:t>
            </w:r>
          </w:p>
          <w:p w14:paraId="76A51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15日</w:t>
            </w:r>
          </w:p>
          <w:p w14:paraId="621CF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B2A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9:00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－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12:00</w:t>
            </w:r>
          </w:p>
        </w:tc>
        <w:tc>
          <w:tcPr>
            <w:tcW w:w="981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B7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辛力</w:t>
            </w:r>
          </w:p>
        </w:tc>
        <w:tc>
          <w:tcPr>
            <w:tcW w:w="2192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DB0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高烈度建筑抗震设计方案对比与思考</w:t>
            </w:r>
          </w:p>
          <w:p w14:paraId="1E48C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实地现场互动教学活动</w:t>
            </w:r>
          </w:p>
        </w:tc>
      </w:tr>
      <w:tr w14:paraId="55D4D28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7" w:hRule="atLeast"/>
          <w:jc w:val="center"/>
        </w:trPr>
        <w:tc>
          <w:tcPr>
            <w:tcW w:w="623" w:type="pct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E23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8"/>
                <w:szCs w:val="28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7A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13:30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－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18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: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00</w:t>
            </w:r>
          </w:p>
        </w:tc>
        <w:tc>
          <w:tcPr>
            <w:tcW w:w="981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37A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8"/>
                <w:szCs w:val="28"/>
              </w:rPr>
            </w:pPr>
          </w:p>
        </w:tc>
        <w:tc>
          <w:tcPr>
            <w:tcW w:w="2192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C2D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8"/>
                <w:szCs w:val="28"/>
              </w:rPr>
            </w:pPr>
          </w:p>
        </w:tc>
      </w:tr>
      <w:tr w14:paraId="2E7D763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344" w:hRule="atLeast"/>
          <w:jc w:val="center"/>
        </w:trPr>
        <w:tc>
          <w:tcPr>
            <w:tcW w:w="623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FC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  <w:p w14:paraId="4B395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  <w:t>9月</w:t>
            </w:r>
          </w:p>
          <w:p w14:paraId="25D612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  <w:t>16日</w:t>
            </w:r>
          </w:p>
          <w:p w14:paraId="1762B9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D7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  <w:t>9:00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eastAsia="zh-CN" w:bidi="ar"/>
              </w:rPr>
              <w:t>－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  <w:t>12:00</w:t>
            </w:r>
          </w:p>
        </w:tc>
        <w:tc>
          <w:tcPr>
            <w:tcW w:w="981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4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卢林枫</w:t>
            </w:r>
          </w:p>
        </w:tc>
        <w:tc>
          <w:tcPr>
            <w:tcW w:w="2192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D6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热轧H型钢螺栓组合构件分析</w:t>
            </w:r>
          </w:p>
          <w:p w14:paraId="447018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钢结构加固技术与案例分析</w:t>
            </w:r>
          </w:p>
        </w:tc>
      </w:tr>
      <w:tr w14:paraId="76FF1F3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7" w:hRule="atLeast"/>
          <w:jc w:val="center"/>
        </w:trPr>
        <w:tc>
          <w:tcPr>
            <w:tcW w:w="623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AA1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CC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  <w:t>13:30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eastAsia="zh-CN" w:bidi="ar"/>
              </w:rPr>
              <w:t>－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  <w:t>18:00</w:t>
            </w:r>
          </w:p>
        </w:tc>
        <w:tc>
          <w:tcPr>
            <w:tcW w:w="981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B58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</w:rPr>
            </w:pPr>
          </w:p>
        </w:tc>
        <w:tc>
          <w:tcPr>
            <w:tcW w:w="2192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9A3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</w:rPr>
            </w:pPr>
          </w:p>
        </w:tc>
      </w:tr>
      <w:tr w14:paraId="521A89A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029" w:hRule="atLeast"/>
          <w:jc w:val="center"/>
        </w:trPr>
        <w:tc>
          <w:tcPr>
            <w:tcW w:w="623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2A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  <w:t>9月</w:t>
            </w:r>
          </w:p>
          <w:p w14:paraId="34341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  <w:t>17日</w:t>
            </w:r>
          </w:p>
          <w:p w14:paraId="23638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D3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  <w:t>9:00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eastAsia="zh-CN" w:bidi="ar"/>
              </w:rPr>
              <w:t>－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  <w:t>12:00</w:t>
            </w:r>
          </w:p>
        </w:tc>
        <w:tc>
          <w:tcPr>
            <w:tcW w:w="981" w:type="pct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07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白亮</w:t>
            </w:r>
          </w:p>
        </w:tc>
        <w:tc>
          <w:tcPr>
            <w:tcW w:w="2192" w:type="pct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93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高性能材料结构设计关键技术及工程应用</w:t>
            </w:r>
          </w:p>
        </w:tc>
      </w:tr>
      <w:tr w14:paraId="0E5CC02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7" w:hRule="atLeast"/>
          <w:jc w:val="center"/>
        </w:trPr>
        <w:tc>
          <w:tcPr>
            <w:tcW w:w="623" w:type="pct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146E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8"/>
                <w:szCs w:val="28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8F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  <w:t>13:30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eastAsia="zh-CN" w:bidi="ar"/>
              </w:rPr>
              <w:t>－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  <w:t>18:00</w:t>
            </w:r>
          </w:p>
        </w:tc>
        <w:tc>
          <w:tcPr>
            <w:tcW w:w="981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2D8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8"/>
                <w:szCs w:val="28"/>
              </w:rPr>
            </w:pPr>
          </w:p>
        </w:tc>
        <w:tc>
          <w:tcPr>
            <w:tcW w:w="2192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2A0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8"/>
                <w:szCs w:val="28"/>
              </w:rPr>
            </w:pPr>
          </w:p>
        </w:tc>
      </w:tr>
      <w:tr w14:paraId="0153EB3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011" w:hRule="atLeast"/>
          <w:jc w:val="center"/>
        </w:trPr>
        <w:tc>
          <w:tcPr>
            <w:tcW w:w="62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8B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  <w:t>9月</w:t>
            </w:r>
          </w:p>
          <w:p w14:paraId="6606E7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  <w:t>18日</w:t>
            </w:r>
          </w:p>
        </w:tc>
        <w:tc>
          <w:tcPr>
            <w:tcW w:w="12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86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  <w:t>9:00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eastAsia="zh-CN" w:bidi="ar"/>
              </w:rPr>
              <w:t>－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  <w:t>12:00</w:t>
            </w:r>
          </w:p>
        </w:tc>
        <w:tc>
          <w:tcPr>
            <w:tcW w:w="981" w:type="pct"/>
            <w:vMerge w:val="restart"/>
            <w:tcBorders>
              <w:top w:val="single" w:color="auto" w:sz="4" w:space="0"/>
              <w:left w:val="nil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92C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刘挺</w:t>
            </w:r>
          </w:p>
        </w:tc>
        <w:tc>
          <w:tcPr>
            <w:tcW w:w="2192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CF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高烈度区重点设防类建筑的抗震设计与工程实践</w:t>
            </w:r>
          </w:p>
          <w:p w14:paraId="5F049A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测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试</w:t>
            </w:r>
          </w:p>
        </w:tc>
      </w:tr>
      <w:tr w14:paraId="701202F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011" w:hRule="atLeast"/>
          <w:jc w:val="center"/>
        </w:trPr>
        <w:tc>
          <w:tcPr>
            <w:tcW w:w="62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51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</w:pPr>
          </w:p>
        </w:tc>
        <w:tc>
          <w:tcPr>
            <w:tcW w:w="12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30A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  <w:t>13:30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eastAsia="zh-CN" w:bidi="ar"/>
              </w:rPr>
              <w:t>－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  <w:t>18:00</w:t>
            </w:r>
            <w:bookmarkStart w:id="0" w:name="_GoBack"/>
            <w:bookmarkEnd w:id="0"/>
          </w:p>
        </w:tc>
        <w:tc>
          <w:tcPr>
            <w:tcW w:w="981" w:type="pct"/>
            <w:vMerge w:val="continue"/>
            <w:tcBorders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C3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192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5F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5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333333"/>
                <w:kern w:val="0"/>
                <w:sz w:val="28"/>
                <w:szCs w:val="28"/>
                <w:lang w:bidi="ar"/>
              </w:rPr>
            </w:pPr>
          </w:p>
        </w:tc>
      </w:tr>
    </w:tbl>
    <w:p w14:paraId="4329F5F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AE6335"/>
    <w:rsid w:val="360125FE"/>
    <w:rsid w:val="3F67394B"/>
    <w:rsid w:val="6FAE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character" w:customStyle="1" w:styleId="5">
    <w:name w:val="标题 1 Char2"/>
    <w:qFormat/>
    <w:uiPriority w:val="0"/>
    <w:rPr>
      <w:rFonts w:ascii="黑体" w:hAnsi="黑体" w:eastAsia="黑体" w:cs="黑体"/>
      <w:kern w:val="44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202</Words>
  <Characters>277</Characters>
  <Lines>0</Lines>
  <Paragraphs>0</Paragraphs>
  <TotalTime>0</TotalTime>
  <ScaleCrop>false</ScaleCrop>
  <LinksUpToDate>false</LinksUpToDate>
  <CharactersWithSpaces>279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2026-09-03T01:18:00Z</dcterms:created>
  <dc:creator>-</dc:creator>
  <cp:lastModifiedBy>WPS_1150628572</cp:lastModifiedBy>
  <dcterms:modified xsi:type="dcterms:W3CDTF">2026-09-07T07:59:37Z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AE44289DE3BE4946AC0F7F29DEB9D455_11</vt:lpwstr>
  </property>
  <property fmtid="{D5CDD505-2E9C-101B-9397-08002B2CF9AE}" pid="4" name="KSOTemplateDocerSaveRecord">
    <vt:lpwstr>eyJoZGlkIjoiZTJhYmExNzkxMzA5YTcxMzljOTEzZmI4ZWY3Yzg0ZTUiLCJ1c2VySWQiOiIxMTUwNjI4NTcyIn0=</vt:lpwstr>
  </property>
</Properties>
</file>